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1402"/>
        <w:gridCol w:w="918"/>
        <w:gridCol w:w="247"/>
        <w:gridCol w:w="238"/>
        <w:gridCol w:w="1402"/>
        <w:gridCol w:w="1053"/>
        <w:gridCol w:w="350"/>
        <w:gridCol w:w="1351"/>
        <w:gridCol w:w="992"/>
        <w:gridCol w:w="157"/>
        <w:gridCol w:w="60"/>
        <w:gridCol w:w="1280"/>
        <w:gridCol w:w="1280"/>
      </w:tblGrid>
      <w:tr w:rsidR="00744CCF" w:rsidRPr="00744CCF" w:rsidTr="001273B1">
        <w:trPr>
          <w:trHeight w:val="567"/>
        </w:trPr>
        <w:tc>
          <w:tcPr>
            <w:tcW w:w="10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CF" w:rsidRPr="00744CCF" w:rsidRDefault="001273B1" w:rsidP="00744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997C9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长沙学院</w:t>
            </w:r>
            <w:r w:rsidR="00744CCF" w:rsidRPr="00997C9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职工配偶住房情况调查表</w:t>
            </w:r>
          </w:p>
        </w:tc>
      </w:tr>
      <w:tr w:rsidR="00744CCF" w:rsidRPr="00744CCF" w:rsidTr="001273B1">
        <w:trPr>
          <w:trHeight w:val="370"/>
        </w:trPr>
        <w:tc>
          <w:tcPr>
            <w:tcW w:w="10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CF" w:rsidRPr="00744CCF" w:rsidRDefault="00744CCF" w:rsidP="00A443E5">
            <w:pPr>
              <w:widowControl/>
              <w:ind w:firstLineChars="600" w:firstLine="1560"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：                                                                                                                                                                 </w:t>
            </w:r>
          </w:p>
        </w:tc>
      </w:tr>
      <w:tr w:rsidR="00744CCF" w:rsidRPr="00744CCF" w:rsidTr="001273B1">
        <w:trPr>
          <w:trHeight w:val="1017"/>
        </w:trPr>
        <w:tc>
          <w:tcPr>
            <w:tcW w:w="10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CF" w:rsidRPr="00744CCF" w:rsidRDefault="00744CCF" w:rsidP="00945890">
            <w:pPr>
              <w:widowControl/>
              <w:jc w:val="lef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</w:t>
            </w:r>
            <w:r w:rsidR="0094589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因我校</w:t>
            </w:r>
            <w:r w:rsidRPr="00744CC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正在进行教职工住房补贴申报发放工作，根据长沙市人民政府</w:t>
            </w:r>
            <w:r w:rsidR="00CC2657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办公厅的有关要求，需要核实职工配偶在贵单位是否享受过福利</w:t>
            </w:r>
            <w:r w:rsidR="00945890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分</w:t>
            </w:r>
            <w:r w:rsidR="00CC2657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房</w:t>
            </w:r>
            <w:r w:rsidRPr="00744CC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。</w:t>
            </w:r>
          </w:p>
        </w:tc>
      </w:tr>
      <w:tr w:rsidR="00744CCF" w:rsidRPr="00744CCF" w:rsidTr="001273B1">
        <w:trPr>
          <w:trHeight w:val="284"/>
        </w:trPr>
        <w:tc>
          <w:tcPr>
            <w:tcW w:w="107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294" w:rsidRDefault="00744CCF" w:rsidP="00857294">
            <w:pPr>
              <w:widowControl/>
              <w:ind w:firstLine="525"/>
              <w:jc w:val="left"/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望给予支持，如实证明为盼！              </w:t>
            </w:r>
            <w:r w:rsidR="0085729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   </w:t>
            </w:r>
            <w:r w:rsidRPr="00744CC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  </w:t>
            </w:r>
            <w:r w:rsidR="0085729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长沙学院住房改</w:t>
            </w:r>
            <w:bookmarkStart w:id="0" w:name="_GoBack"/>
            <w:bookmarkEnd w:id="0"/>
            <w:r w:rsidR="00857294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革领导小组</w:t>
            </w:r>
          </w:p>
          <w:p w:rsidR="00744CCF" w:rsidRPr="00744CCF" w:rsidRDefault="00744CCF" w:rsidP="00857294">
            <w:pPr>
              <w:widowControl/>
              <w:ind w:firstLine="525"/>
              <w:jc w:val="right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填表时间：   年    月    日</w:t>
            </w:r>
          </w:p>
        </w:tc>
      </w:tr>
      <w:tr w:rsidR="00744CCF" w:rsidRPr="00744CCF" w:rsidTr="00744CCF">
        <w:trPr>
          <w:trHeight w:val="559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我院职工信息情况</w:t>
            </w:r>
          </w:p>
        </w:tc>
      </w:tr>
      <w:tr w:rsidR="00744CCF" w:rsidRPr="00744CCF" w:rsidTr="00744CCF">
        <w:trPr>
          <w:trHeight w:val="559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CCF" w:rsidRPr="00744CCF" w:rsidTr="00744CCF">
        <w:trPr>
          <w:trHeight w:val="559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所属部门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CCF" w:rsidRPr="00744CCF" w:rsidTr="00744CCF">
        <w:trPr>
          <w:trHeight w:val="559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配偶信息情况</w:t>
            </w:r>
          </w:p>
        </w:tc>
      </w:tr>
      <w:tr w:rsidR="00744CCF" w:rsidRPr="00744CCF" w:rsidTr="00744CCF">
        <w:trPr>
          <w:trHeight w:val="559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840C2E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CCF" w:rsidRPr="00744CCF" w:rsidTr="00744CCF">
        <w:trPr>
          <w:trHeight w:val="559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4CCF" w:rsidRPr="00744CCF" w:rsidTr="00744CCF">
        <w:trPr>
          <w:trHeight w:val="559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是否享受过         福利性住房</w:t>
            </w:r>
          </w:p>
        </w:tc>
        <w:tc>
          <w:tcPr>
            <w:tcW w:w="84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□是                     □否</w:t>
            </w:r>
          </w:p>
        </w:tc>
      </w:tr>
      <w:tr w:rsidR="00744CCF" w:rsidRPr="00744CCF" w:rsidTr="00744CCF">
        <w:trPr>
          <w:trHeight w:val="559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F" w:rsidRPr="00744CCF" w:rsidRDefault="00744CCF" w:rsidP="00744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享受福利性住房情况（可复选、没享受福利房的可不选）</w:t>
            </w:r>
          </w:p>
        </w:tc>
      </w:tr>
      <w:tr w:rsidR="0094281B" w:rsidRPr="00744CCF" w:rsidTr="00D15062">
        <w:trPr>
          <w:trHeight w:val="559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B" w:rsidRPr="00D15062" w:rsidRDefault="0094281B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□房改房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81B" w:rsidRPr="00D15062" w:rsidRDefault="0094281B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面积：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81B" w:rsidRPr="00D15062" w:rsidRDefault="0094281B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时间：</w:t>
            </w: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81B" w:rsidRPr="00D15062" w:rsidRDefault="0094281B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价格：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B" w:rsidRPr="00D15062" w:rsidRDefault="0094281B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□经济适用房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面积：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时间：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价格：</w:t>
            </w:r>
          </w:p>
        </w:tc>
      </w:tr>
      <w:tr w:rsidR="0094281B" w:rsidRPr="00744CCF" w:rsidTr="00D15062">
        <w:trPr>
          <w:trHeight w:val="559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81B" w:rsidRPr="00D15062" w:rsidRDefault="0094281B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□集资建房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面积：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时间：</w:t>
            </w: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价格：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81B" w:rsidRPr="00D15062" w:rsidRDefault="0094281B" w:rsidP="00E4117E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□商品房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面积：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时间：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81B" w:rsidRPr="00D15062" w:rsidRDefault="0094281B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价格：</w:t>
            </w:r>
          </w:p>
        </w:tc>
      </w:tr>
      <w:tr w:rsidR="00682B08" w:rsidRPr="00744CCF" w:rsidTr="00731B5C">
        <w:trPr>
          <w:trHeight w:val="559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08" w:rsidRPr="00D15062" w:rsidRDefault="00682B08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□自建房</w:t>
            </w:r>
          </w:p>
        </w:tc>
        <w:tc>
          <w:tcPr>
            <w:tcW w:w="1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B08" w:rsidRPr="00D15062" w:rsidRDefault="00682B08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面积：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B08" w:rsidRPr="00D15062" w:rsidRDefault="00682B08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时间：</w:t>
            </w:r>
          </w:p>
        </w:tc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B08" w:rsidRPr="00D15062" w:rsidRDefault="00682B08" w:rsidP="007A7A3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价格：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08" w:rsidRPr="00D15062" w:rsidRDefault="007E730F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其他福利房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08" w:rsidRPr="00D15062" w:rsidRDefault="00682B08" w:rsidP="00B94A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面积：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08" w:rsidRPr="00D15062" w:rsidRDefault="00682B08" w:rsidP="00B94A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时间：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08" w:rsidRPr="00D15062" w:rsidRDefault="00682B08" w:rsidP="00B94A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15062">
              <w:rPr>
                <w:rFonts w:ascii="宋体" w:eastAsia="宋体" w:hAnsi="宋体" w:cs="宋体"/>
                <w:kern w:val="0"/>
                <w:sz w:val="18"/>
                <w:szCs w:val="18"/>
              </w:rPr>
              <w:t>价格：</w:t>
            </w:r>
          </w:p>
        </w:tc>
      </w:tr>
      <w:tr w:rsidR="00682B08" w:rsidRPr="00744CCF" w:rsidTr="009D23EC">
        <w:trPr>
          <w:trHeight w:val="562"/>
        </w:trPr>
        <w:tc>
          <w:tcPr>
            <w:tcW w:w="10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08" w:rsidRPr="00744CCF" w:rsidRDefault="00682B08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申明：本人及配偶所填家庭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住房信息</w:t>
            </w: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情况属实，没有隐瞒，并对其真实性负法律责任。</w:t>
            </w:r>
          </w:p>
        </w:tc>
      </w:tr>
      <w:tr w:rsidR="00682B08" w:rsidRPr="00744CCF" w:rsidTr="00813A10">
        <w:trPr>
          <w:trHeight w:val="573"/>
        </w:trPr>
        <w:tc>
          <w:tcPr>
            <w:tcW w:w="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08" w:rsidRPr="00744CCF" w:rsidRDefault="00682B08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B08" w:rsidRPr="00744CCF" w:rsidRDefault="00682B08" w:rsidP="00744C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4C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配偶签字：</w:t>
            </w:r>
          </w:p>
        </w:tc>
      </w:tr>
      <w:tr w:rsidR="00682B08" w:rsidRPr="00744CCF" w:rsidTr="00813A10">
        <w:trPr>
          <w:trHeight w:val="677"/>
        </w:trPr>
        <w:tc>
          <w:tcPr>
            <w:tcW w:w="107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B08" w:rsidRPr="00744CCF" w:rsidRDefault="00682B08" w:rsidP="00744C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44CC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配偶单位相关部门意见</w:t>
            </w:r>
          </w:p>
        </w:tc>
      </w:tr>
      <w:tr w:rsidR="00682B08" w:rsidRPr="00744CCF" w:rsidTr="007003F0">
        <w:trPr>
          <w:trHeight w:val="281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单位人事部门意见：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Pr="002F59A2" w:rsidRDefault="00682B08" w:rsidP="002F59A2"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单位纪检部门意见：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Pr="00744CCF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08" w:rsidRDefault="00682B08" w:rsidP="004C0AE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单位房管部门意见：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Pr="00744CCF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B08" w:rsidRDefault="00682B08" w:rsidP="004C0AE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9F0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县级以上房产部门意见：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签字（盖章）：</w:t>
            </w:r>
          </w:p>
          <w:p w:rsidR="00682B08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82B08" w:rsidRPr="00744CCF" w:rsidRDefault="00682B08" w:rsidP="002F59A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年   月   日</w:t>
            </w:r>
          </w:p>
        </w:tc>
      </w:tr>
    </w:tbl>
    <w:p w:rsidR="00D074AB" w:rsidRDefault="00D074AB" w:rsidP="00D074AB">
      <w:r>
        <w:t>备注</w:t>
      </w:r>
      <w:r w:rsidR="004C0AEA">
        <w:t>：</w:t>
      </w:r>
      <w:r>
        <w:t>配偶本人同时提交其</w:t>
      </w:r>
      <w:r w:rsidR="004C0AEA">
        <w:t>工作地县级以上</w:t>
      </w:r>
      <w:r>
        <w:t>房地局出具的本人取得房屋性质、备案时间及价格证明或无房证明</w:t>
      </w:r>
      <w:r w:rsidR="004C0AEA">
        <w:t>。</w:t>
      </w:r>
    </w:p>
    <w:p w:rsidR="001C0A7E" w:rsidRPr="00CE0865" w:rsidRDefault="001C0A7E" w:rsidP="00EB06D5">
      <w:pPr>
        <w:widowControl/>
        <w:jc w:val="left"/>
      </w:pPr>
    </w:p>
    <w:sectPr w:rsidR="001C0A7E" w:rsidRPr="00CE0865" w:rsidSect="00B64C89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E5" w:rsidRDefault="00DE38E5" w:rsidP="009D0769">
      <w:r>
        <w:separator/>
      </w:r>
    </w:p>
  </w:endnote>
  <w:endnote w:type="continuationSeparator" w:id="0">
    <w:p w:rsidR="00DE38E5" w:rsidRDefault="00DE38E5" w:rsidP="009D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E5" w:rsidRDefault="00DE38E5" w:rsidP="009D0769">
      <w:r>
        <w:separator/>
      </w:r>
    </w:p>
  </w:footnote>
  <w:footnote w:type="continuationSeparator" w:id="0">
    <w:p w:rsidR="00DE38E5" w:rsidRDefault="00DE38E5" w:rsidP="009D0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F"/>
    <w:rsid w:val="00047E37"/>
    <w:rsid w:val="000B00D8"/>
    <w:rsid w:val="000F4BD5"/>
    <w:rsid w:val="001273B1"/>
    <w:rsid w:val="00147DC1"/>
    <w:rsid w:val="0015044E"/>
    <w:rsid w:val="001C0A7E"/>
    <w:rsid w:val="001D6482"/>
    <w:rsid w:val="002D32AB"/>
    <w:rsid w:val="002F59A2"/>
    <w:rsid w:val="0031086D"/>
    <w:rsid w:val="00392EC1"/>
    <w:rsid w:val="003A3E04"/>
    <w:rsid w:val="003F05AF"/>
    <w:rsid w:val="00457E56"/>
    <w:rsid w:val="004B438D"/>
    <w:rsid w:val="004C0AEA"/>
    <w:rsid w:val="00560510"/>
    <w:rsid w:val="005850DC"/>
    <w:rsid w:val="005D025F"/>
    <w:rsid w:val="00602779"/>
    <w:rsid w:val="00626999"/>
    <w:rsid w:val="00682B08"/>
    <w:rsid w:val="007003F0"/>
    <w:rsid w:val="00700492"/>
    <w:rsid w:val="00731B5C"/>
    <w:rsid w:val="00744CCF"/>
    <w:rsid w:val="007B6184"/>
    <w:rsid w:val="007E730F"/>
    <w:rsid w:val="007E73D7"/>
    <w:rsid w:val="007E79C2"/>
    <w:rsid w:val="00804BFB"/>
    <w:rsid w:val="008122D5"/>
    <w:rsid w:val="00813A10"/>
    <w:rsid w:val="00840C2E"/>
    <w:rsid w:val="00857294"/>
    <w:rsid w:val="008A1A88"/>
    <w:rsid w:val="008A56A4"/>
    <w:rsid w:val="008A7AE8"/>
    <w:rsid w:val="008C6146"/>
    <w:rsid w:val="0094281B"/>
    <w:rsid w:val="00945890"/>
    <w:rsid w:val="00997C94"/>
    <w:rsid w:val="009A61BA"/>
    <w:rsid w:val="009B10E5"/>
    <w:rsid w:val="009B26CF"/>
    <w:rsid w:val="009D0769"/>
    <w:rsid w:val="009D23EC"/>
    <w:rsid w:val="009F0934"/>
    <w:rsid w:val="00A443E5"/>
    <w:rsid w:val="00A94136"/>
    <w:rsid w:val="00A95CEA"/>
    <w:rsid w:val="00AB6308"/>
    <w:rsid w:val="00B64C89"/>
    <w:rsid w:val="00B85F41"/>
    <w:rsid w:val="00BA4000"/>
    <w:rsid w:val="00C14369"/>
    <w:rsid w:val="00C529A9"/>
    <w:rsid w:val="00C8666B"/>
    <w:rsid w:val="00CC2657"/>
    <w:rsid w:val="00CE0865"/>
    <w:rsid w:val="00D0147D"/>
    <w:rsid w:val="00D074AB"/>
    <w:rsid w:val="00D15062"/>
    <w:rsid w:val="00D360B7"/>
    <w:rsid w:val="00D66E21"/>
    <w:rsid w:val="00D73BCD"/>
    <w:rsid w:val="00DE38E5"/>
    <w:rsid w:val="00DE44CB"/>
    <w:rsid w:val="00E03451"/>
    <w:rsid w:val="00E06EEB"/>
    <w:rsid w:val="00E4117E"/>
    <w:rsid w:val="00E5607C"/>
    <w:rsid w:val="00EB06D5"/>
    <w:rsid w:val="00EB6E9A"/>
    <w:rsid w:val="00EE6014"/>
    <w:rsid w:val="00F34486"/>
    <w:rsid w:val="00F36C13"/>
    <w:rsid w:val="00F71A3D"/>
    <w:rsid w:val="00F924FF"/>
    <w:rsid w:val="00FD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C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C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07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0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07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7C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7C9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D0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D076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D0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D07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128</Words>
  <Characters>736</Characters>
  <Application>Microsoft Office Word</Application>
  <DocSecurity>0</DocSecurity>
  <Lines>6</Lines>
  <Paragraphs>1</Paragraphs>
  <ScaleCrop>false</ScaleCrop>
  <Company>Chinese ORG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李权</dc:creator>
  <cp:lastModifiedBy>李权</cp:lastModifiedBy>
  <cp:revision>96</cp:revision>
  <cp:lastPrinted>2014-09-01T08:09:00Z</cp:lastPrinted>
  <dcterms:created xsi:type="dcterms:W3CDTF">2014-08-28T00:55:00Z</dcterms:created>
  <dcterms:modified xsi:type="dcterms:W3CDTF">2014-09-09T07:18:00Z</dcterms:modified>
</cp:coreProperties>
</file>